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B2" w:rsidRPr="00103CB2" w:rsidRDefault="00103CB2" w:rsidP="00103CB2">
      <w:pPr>
        <w:pStyle w:val="a3"/>
        <w:jc w:val="center"/>
        <w:rPr>
          <w:b/>
          <w:sz w:val="27"/>
          <w:szCs w:val="27"/>
        </w:rPr>
      </w:pPr>
      <w:r w:rsidRPr="00103CB2">
        <w:rPr>
          <w:b/>
          <w:sz w:val="27"/>
          <w:szCs w:val="27"/>
        </w:rPr>
        <w:t>ПАМЯТКА ДЛЯ РОДИТЕЛЕЙ</w:t>
      </w:r>
    </w:p>
    <w:p w:rsidR="00103CB2" w:rsidRDefault="00103CB2" w:rsidP="00103CB2">
      <w:pPr>
        <w:pStyle w:val="a3"/>
        <w:jc w:val="both"/>
      </w:pPr>
      <w:r w:rsidRPr="00103CB2">
        <w:rPr>
          <w:sz w:val="27"/>
          <w:szCs w:val="27"/>
          <w:u w:val="single"/>
        </w:rPr>
        <w:t>Грамматика у дошкольника развивается успешно</w:t>
      </w:r>
      <w:r>
        <w:rPr>
          <w:sz w:val="27"/>
          <w:szCs w:val="27"/>
        </w:rPr>
        <w:t>, если соблюдаются следующие условия:</w:t>
      </w:r>
    </w:p>
    <w:p w:rsidR="00103CB2" w:rsidRDefault="00103CB2" w:rsidP="00103CB2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Создание благоприятной языковой среды: давать образцы правильной речи, культура речи взрослых;</w:t>
      </w:r>
    </w:p>
    <w:p w:rsidR="00103CB2" w:rsidRDefault="00103CB2" w:rsidP="00103CB2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Чтение художественной литературы;</w:t>
      </w:r>
    </w:p>
    <w:p w:rsidR="00103CB2" w:rsidRDefault="00103CB2" w:rsidP="00103CB2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Развитие у детей понимания</w:t>
      </w:r>
      <w:r>
        <w:rPr>
          <w:sz w:val="27"/>
          <w:szCs w:val="27"/>
        </w:rPr>
        <w:t xml:space="preserve"> речи, упражняя их в выполнении словесной и</w:t>
      </w:r>
      <w:r>
        <w:rPr>
          <w:sz w:val="27"/>
          <w:szCs w:val="27"/>
        </w:rPr>
        <w:t>нструкции, в ответах на вопросы,</w:t>
      </w:r>
      <w:r>
        <w:rPr>
          <w:sz w:val="27"/>
          <w:szCs w:val="27"/>
        </w:rPr>
        <w:t xml:space="preserve"> беседах по содержанию прочитанного;</w:t>
      </w:r>
    </w:p>
    <w:p w:rsidR="00103CB2" w:rsidRDefault="00103CB2" w:rsidP="00103CB2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Развитие грамматических умений в процессе игровых заданий и р</w:t>
      </w:r>
      <w:bookmarkStart w:id="0" w:name="_GoBack"/>
      <w:bookmarkEnd w:id="0"/>
      <w:r>
        <w:rPr>
          <w:sz w:val="27"/>
          <w:szCs w:val="27"/>
        </w:rPr>
        <w:t>ечевого общения;</w:t>
      </w:r>
    </w:p>
    <w:p w:rsidR="00103CB2" w:rsidRDefault="00103CB2" w:rsidP="00103CB2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Поощрение детского словотворчества;</w:t>
      </w:r>
    </w:p>
    <w:p w:rsidR="00103CB2" w:rsidRDefault="00103CB2" w:rsidP="00103CB2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Исправление грамматических ошибок.</w:t>
      </w:r>
    </w:p>
    <w:p w:rsidR="00103CB2" w:rsidRPr="00103CB2" w:rsidRDefault="00103CB2" w:rsidP="00103CB2">
      <w:pPr>
        <w:pStyle w:val="a3"/>
        <w:jc w:val="both"/>
        <w:rPr>
          <w:u w:val="single"/>
        </w:rPr>
      </w:pPr>
      <w:r w:rsidRPr="00103CB2">
        <w:rPr>
          <w:sz w:val="27"/>
          <w:szCs w:val="27"/>
          <w:u w:val="single"/>
        </w:rPr>
        <w:t>Исправлять грамма</w:t>
      </w:r>
      <w:r w:rsidRPr="00103CB2">
        <w:rPr>
          <w:sz w:val="27"/>
          <w:szCs w:val="27"/>
          <w:u w:val="single"/>
        </w:rPr>
        <w:t xml:space="preserve">тические ошибки нужно правильно: </w:t>
      </w:r>
    </w:p>
    <w:p w:rsidR="00103CB2" w:rsidRDefault="00103CB2" w:rsidP="00103CB2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Исправлять ошибки надо обязательно! Дети будут привыкать осознавать языковые нормы.</w:t>
      </w:r>
    </w:p>
    <w:p w:rsidR="00103CB2" w:rsidRDefault="00103CB2" w:rsidP="00103CB2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Неисправленная грамматическая  ошибка – лишнее подкрепление неправильных условных связей как у того ребенка который говорит, так и у тех детей, которые его слышат</w:t>
      </w:r>
    </w:p>
    <w:p w:rsidR="00103CB2" w:rsidRDefault="00103CB2" w:rsidP="00103CB2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Не повторять за ребенком неправильную форму, а сразу дать ребёнку образец правильной речи и предложить повторить.</w:t>
      </w:r>
    </w:p>
    <w:p w:rsidR="00103CB2" w:rsidRDefault="00103CB2"/>
    <w:p w:rsidR="00103CB2" w:rsidRDefault="00103CB2" w:rsidP="00103CB2"/>
    <w:p w:rsidR="00103CB2" w:rsidRDefault="00103CB2" w:rsidP="00103CB2"/>
    <w:p w:rsidR="00103CB2" w:rsidRDefault="00103CB2" w:rsidP="00103CB2"/>
    <w:p w:rsidR="00103CB2" w:rsidRPr="00103CB2" w:rsidRDefault="00103CB2" w:rsidP="00103CB2">
      <w:pPr>
        <w:pStyle w:val="a3"/>
        <w:jc w:val="center"/>
        <w:rPr>
          <w:b/>
          <w:sz w:val="32"/>
        </w:rPr>
      </w:pPr>
      <w:r>
        <w:rPr>
          <w:b/>
          <w:sz w:val="32"/>
          <w:szCs w:val="27"/>
        </w:rPr>
        <w:t xml:space="preserve">ПРАВИЛА ДЛЯ СМЕЛЫХ И УПОРНЫХ РОДИТЕЛЕЙ </w:t>
      </w:r>
    </w:p>
    <w:p w:rsidR="00103CB2" w:rsidRDefault="00103CB2" w:rsidP="00103CB2">
      <w:pPr>
        <w:pStyle w:val="a3"/>
        <w:numPr>
          <w:ilvl w:val="0"/>
          <w:numId w:val="3"/>
        </w:numPr>
        <w:jc w:val="both"/>
      </w:pPr>
      <w:r>
        <w:rPr>
          <w:sz w:val="27"/>
          <w:szCs w:val="27"/>
        </w:rPr>
        <w:t>Если ребёнок испытывает затруднения в грамматических заданиях, то выполняйте эти задания не иногда, не часто, а очень часто. Через какое-то время он будет легко выполнять их.</w:t>
      </w:r>
    </w:p>
    <w:p w:rsidR="00103CB2" w:rsidRDefault="00103CB2" w:rsidP="00103CB2">
      <w:pPr>
        <w:pStyle w:val="a3"/>
        <w:numPr>
          <w:ilvl w:val="0"/>
          <w:numId w:val="4"/>
        </w:numPr>
        <w:jc w:val="both"/>
      </w:pPr>
      <w:r>
        <w:rPr>
          <w:sz w:val="27"/>
          <w:szCs w:val="27"/>
        </w:rPr>
        <w:t>Никогда не отвечайте сами на свой же вопрос. Терпите, и вы дождетесь того, что на него станут отвечать ваши дети. Помогать можно только ещё одним вопросом, или двумя, или десятью</w:t>
      </w:r>
      <w:proofErr w:type="gramStart"/>
      <w:r>
        <w:rPr>
          <w:sz w:val="27"/>
          <w:szCs w:val="27"/>
        </w:rPr>
        <w:t>… Н</w:t>
      </w:r>
      <w:proofErr w:type="gramEnd"/>
      <w:r>
        <w:rPr>
          <w:sz w:val="27"/>
          <w:szCs w:val="27"/>
        </w:rPr>
        <w:t>о знайте: количество вопросов обратно пропорционально уровню мастерства.</w:t>
      </w:r>
    </w:p>
    <w:p w:rsidR="00103CB2" w:rsidRDefault="00103CB2" w:rsidP="00103CB2">
      <w:pPr>
        <w:pStyle w:val="a3"/>
        <w:numPr>
          <w:ilvl w:val="0"/>
          <w:numId w:val="5"/>
        </w:numPr>
        <w:jc w:val="both"/>
      </w:pPr>
      <w:r>
        <w:rPr>
          <w:sz w:val="27"/>
          <w:szCs w:val="27"/>
        </w:rPr>
        <w:t>Никогда не задавайте вопрос, на который можно ответить «да», или «нет». Это не имеет смысла.</w:t>
      </w:r>
    </w:p>
    <w:p w:rsidR="00103CB2" w:rsidRDefault="00103CB2" w:rsidP="00103CB2">
      <w:pPr>
        <w:pStyle w:val="a3"/>
        <w:numPr>
          <w:ilvl w:val="0"/>
          <w:numId w:val="6"/>
        </w:numPr>
        <w:jc w:val="both"/>
      </w:pPr>
      <w:r>
        <w:rPr>
          <w:sz w:val="27"/>
          <w:szCs w:val="27"/>
        </w:rPr>
        <w:t xml:space="preserve">Если что не получилось или получилось с трудом – улыбнитесь, ведь это </w:t>
      </w:r>
      <w:proofErr w:type="gramStart"/>
      <w:r>
        <w:rPr>
          <w:sz w:val="27"/>
          <w:szCs w:val="27"/>
        </w:rPr>
        <w:t>здорово</w:t>
      </w:r>
      <w:proofErr w:type="gramEnd"/>
      <w:r>
        <w:rPr>
          <w:sz w:val="27"/>
          <w:szCs w:val="27"/>
        </w:rPr>
        <w:t>, потому что успех впереди!</w:t>
      </w:r>
    </w:p>
    <w:p w:rsidR="00916C41" w:rsidRPr="00103CB2" w:rsidRDefault="00916C41" w:rsidP="00103CB2">
      <w:pPr>
        <w:tabs>
          <w:tab w:val="left" w:pos="4425"/>
        </w:tabs>
      </w:pPr>
    </w:p>
    <w:sectPr w:rsidR="00916C41" w:rsidRPr="00103CB2" w:rsidSect="00103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D57"/>
    <w:multiLevelType w:val="hybridMultilevel"/>
    <w:tmpl w:val="F77E5870"/>
    <w:lvl w:ilvl="0" w:tplc="26B673F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79776D"/>
    <w:multiLevelType w:val="hybridMultilevel"/>
    <w:tmpl w:val="F090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C0682"/>
    <w:multiLevelType w:val="hybridMultilevel"/>
    <w:tmpl w:val="746E23F2"/>
    <w:lvl w:ilvl="0" w:tplc="613820C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CE37CC"/>
    <w:multiLevelType w:val="hybridMultilevel"/>
    <w:tmpl w:val="C2B063D2"/>
    <w:lvl w:ilvl="0" w:tplc="CE0418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330F79"/>
    <w:multiLevelType w:val="hybridMultilevel"/>
    <w:tmpl w:val="92C4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C131D"/>
    <w:multiLevelType w:val="hybridMultilevel"/>
    <w:tmpl w:val="986845C0"/>
    <w:lvl w:ilvl="0" w:tplc="2C78605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B2"/>
    <w:rsid w:val="00103CB2"/>
    <w:rsid w:val="009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1</cp:revision>
  <dcterms:created xsi:type="dcterms:W3CDTF">2019-03-01T19:56:00Z</dcterms:created>
  <dcterms:modified xsi:type="dcterms:W3CDTF">2019-03-01T20:04:00Z</dcterms:modified>
</cp:coreProperties>
</file>